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1E9D" w14:textId="27BE2DC9" w:rsidR="008517F8" w:rsidRDefault="008517F8" w:rsidP="008517F8">
      <w:pPr>
        <w:pStyle w:val="font8"/>
        <w:bidi/>
        <w:spacing w:before="0" w:beforeAutospacing="0" w:after="0" w:afterAutospacing="0"/>
        <w:textAlignment w:val="baseline"/>
        <w:rPr>
          <w:sz w:val="23"/>
          <w:szCs w:val="23"/>
        </w:rPr>
      </w:pPr>
      <w:r>
        <w:rPr>
          <w:rFonts w:hint="cs"/>
          <w:b/>
          <w:bCs/>
          <w:color w:val="000000"/>
          <w:sz w:val="23"/>
          <w:szCs w:val="23"/>
          <w:bdr w:val="none" w:sz="0" w:space="0" w:color="auto" w:frame="1"/>
          <w:rtl/>
        </w:rPr>
        <w:t>ת</w:t>
      </w:r>
      <w:r>
        <w:rPr>
          <w:b/>
          <w:bCs/>
          <w:color w:val="000000"/>
          <w:sz w:val="23"/>
          <w:szCs w:val="23"/>
          <w:bdr w:val="none" w:sz="0" w:space="0" w:color="auto" w:frame="1"/>
          <w:rtl/>
        </w:rPr>
        <w:t>קנון אתר ורשימת התפוצה של רינת בורג</w:t>
      </w:r>
    </w:p>
    <w:p w14:paraId="6DEA43F3" w14:textId="77777777" w:rsidR="008517F8" w:rsidRDefault="008517F8" w:rsidP="008517F8">
      <w:pPr>
        <w:pStyle w:val="font8"/>
        <w:bidi/>
        <w:spacing w:before="0" w:beforeAutospacing="0" w:after="0" w:afterAutospacing="0"/>
        <w:textAlignment w:val="baseline"/>
        <w:rPr>
          <w:sz w:val="23"/>
          <w:szCs w:val="23"/>
          <w:rtl/>
        </w:rPr>
      </w:pPr>
      <w:r>
        <w:rPr>
          <w:b/>
          <w:bCs/>
          <w:color w:val="000000"/>
          <w:sz w:val="23"/>
          <w:szCs w:val="23"/>
          <w:bdr w:val="none" w:sz="0" w:space="0" w:color="auto" w:frame="1"/>
          <w:rtl/>
        </w:rPr>
        <w:t>צד א'</w:t>
      </w:r>
    </w:p>
    <w:p w14:paraId="33B24DD2" w14:textId="19A74F34" w:rsidR="008517F8" w:rsidRDefault="008517F8" w:rsidP="008517F8">
      <w:pPr>
        <w:pStyle w:val="font8"/>
        <w:bidi/>
        <w:spacing w:before="0" w:beforeAutospacing="0" w:after="0" w:afterAutospacing="0"/>
        <w:textAlignment w:val="baseline"/>
        <w:rPr>
          <w:color w:val="000000"/>
          <w:sz w:val="23"/>
          <w:szCs w:val="23"/>
          <w:bdr w:val="none" w:sz="0" w:space="0" w:color="auto" w:frame="1"/>
          <w:rtl/>
        </w:rPr>
      </w:pPr>
      <w:r>
        <w:rPr>
          <w:b/>
          <w:bCs/>
          <w:color w:val="000000"/>
          <w:sz w:val="23"/>
          <w:szCs w:val="23"/>
          <w:bdr w:val="none" w:sz="0" w:space="0" w:color="auto" w:frame="1"/>
          <w:rtl/>
        </w:rPr>
        <w:t>"בעלת העסק"</w:t>
      </w:r>
      <w:r>
        <w:rPr>
          <w:color w:val="000000"/>
          <w:sz w:val="23"/>
          <w:szCs w:val="23"/>
          <w:bdr w:val="none" w:sz="0" w:space="0" w:color="auto" w:frame="1"/>
          <w:rtl/>
        </w:rPr>
        <w:t>- בעל</w:t>
      </w:r>
      <w:r>
        <w:rPr>
          <w:rFonts w:hint="cs"/>
          <w:color w:val="000000"/>
          <w:sz w:val="23"/>
          <w:szCs w:val="23"/>
          <w:bdr w:val="none" w:sz="0" w:space="0" w:color="auto" w:frame="1"/>
          <w:rtl/>
        </w:rPr>
        <w:t>י</w:t>
      </w:r>
      <w:r>
        <w:rPr>
          <w:color w:val="000000"/>
          <w:sz w:val="23"/>
          <w:szCs w:val="23"/>
          <w:bdr w:val="none" w:sz="0" w:space="0" w:color="auto" w:frame="1"/>
          <w:rtl/>
        </w:rPr>
        <w:t xml:space="preserve"> האתר, הרשימה וכל מידע או פרסומת, </w:t>
      </w:r>
      <w:r>
        <w:rPr>
          <w:rFonts w:hint="cs"/>
          <w:color w:val="000000"/>
          <w:sz w:val="23"/>
          <w:szCs w:val="23"/>
          <w:bdr w:val="none" w:sz="0" w:space="0" w:color="auto" w:frame="1"/>
          <w:rtl/>
        </w:rPr>
        <w:t>אורית אביבי כהן וגלן כהן. כפר אוריה.</w:t>
      </w:r>
    </w:p>
    <w:p w14:paraId="4296423A" w14:textId="724AFCF4" w:rsidR="008517F8" w:rsidRDefault="001665EE" w:rsidP="008517F8">
      <w:pPr>
        <w:pStyle w:val="font8"/>
        <w:bidi/>
        <w:spacing w:before="0" w:beforeAutospacing="0" w:after="0" w:afterAutospacing="0"/>
        <w:textAlignment w:val="baseline"/>
        <w:rPr>
          <w:color w:val="000000"/>
          <w:sz w:val="23"/>
          <w:szCs w:val="23"/>
          <w:bdr w:val="none" w:sz="0" w:space="0" w:color="auto" w:frame="1"/>
          <w:rtl/>
        </w:rPr>
      </w:pPr>
      <w:hyperlink r:id="rId4" w:history="1">
        <w:r w:rsidR="008517F8" w:rsidRPr="00F16A87">
          <w:rPr>
            <w:rStyle w:val="Hyperlink"/>
            <w:sz w:val="23"/>
            <w:szCs w:val="23"/>
            <w:bdr w:val="none" w:sz="0" w:space="0" w:color="auto" w:frame="1"/>
          </w:rPr>
          <w:t>orit@gobeyond.team</w:t>
        </w:r>
      </w:hyperlink>
    </w:p>
    <w:p w14:paraId="41D71919" w14:textId="3E2E8957" w:rsidR="008517F8" w:rsidRDefault="001665EE" w:rsidP="008517F8">
      <w:pPr>
        <w:pStyle w:val="font8"/>
        <w:bidi/>
        <w:spacing w:before="0" w:beforeAutospacing="0" w:after="0" w:afterAutospacing="0"/>
        <w:textAlignment w:val="baseline"/>
        <w:rPr>
          <w:color w:val="000000"/>
          <w:sz w:val="23"/>
          <w:szCs w:val="23"/>
          <w:bdr w:val="none" w:sz="0" w:space="0" w:color="auto" w:frame="1"/>
        </w:rPr>
      </w:pPr>
      <w:hyperlink r:id="rId5" w:history="1">
        <w:r w:rsidR="008517F8" w:rsidRPr="00F16A87">
          <w:rPr>
            <w:rStyle w:val="Hyperlink"/>
            <w:sz w:val="23"/>
            <w:szCs w:val="23"/>
            <w:bdr w:val="none" w:sz="0" w:space="0" w:color="auto" w:frame="1"/>
          </w:rPr>
          <w:t>glenn@gobeyond.team</w:t>
        </w:r>
      </w:hyperlink>
    </w:p>
    <w:p w14:paraId="6A671453" w14:textId="77777777" w:rsidR="008517F8" w:rsidRDefault="008517F8" w:rsidP="008517F8">
      <w:pPr>
        <w:pStyle w:val="font8"/>
        <w:bidi/>
        <w:spacing w:before="0" w:beforeAutospacing="0" w:after="0" w:afterAutospacing="0"/>
        <w:textAlignment w:val="baseline"/>
        <w:rPr>
          <w:color w:val="000000"/>
          <w:sz w:val="23"/>
          <w:szCs w:val="23"/>
          <w:bdr w:val="none" w:sz="0" w:space="0" w:color="auto" w:frame="1"/>
        </w:rPr>
      </w:pPr>
    </w:p>
    <w:p w14:paraId="29A7D685" w14:textId="54D108C9" w:rsidR="008517F8" w:rsidRDefault="008517F8" w:rsidP="008517F8">
      <w:pPr>
        <w:pStyle w:val="font8"/>
        <w:bidi/>
        <w:spacing w:before="0" w:beforeAutospacing="0" w:after="0" w:afterAutospacing="0"/>
        <w:textAlignment w:val="baseline"/>
        <w:rPr>
          <w:color w:val="000000"/>
          <w:sz w:val="23"/>
          <w:szCs w:val="23"/>
          <w:bdr w:val="none" w:sz="0" w:space="0" w:color="auto" w:frame="1"/>
        </w:rPr>
      </w:pPr>
      <w:r>
        <w:rPr>
          <w:color w:val="000000"/>
          <w:sz w:val="23"/>
          <w:szCs w:val="23"/>
          <w:bdr w:val="none" w:sz="0" w:space="0" w:color="auto" w:frame="1"/>
        </w:rPr>
        <w:t>0528027240</w:t>
      </w:r>
    </w:p>
    <w:p w14:paraId="6D2245EF" w14:textId="2846803C" w:rsidR="008517F8" w:rsidRDefault="008517F8" w:rsidP="008517F8">
      <w:pPr>
        <w:pStyle w:val="font8"/>
        <w:bidi/>
        <w:spacing w:before="0" w:beforeAutospacing="0" w:after="0" w:afterAutospacing="0"/>
        <w:textAlignment w:val="baseline"/>
        <w:rPr>
          <w:sz w:val="23"/>
          <w:szCs w:val="23"/>
          <w:rtl/>
        </w:rPr>
      </w:pPr>
      <w:r>
        <w:rPr>
          <w:b/>
          <w:bCs/>
          <w:color w:val="000000"/>
          <w:sz w:val="23"/>
          <w:szCs w:val="23"/>
          <w:bdr w:val="none" w:sz="0" w:space="0" w:color="auto" w:frame="1"/>
          <w:rtl/>
        </w:rPr>
        <w:t>צד ב'</w:t>
      </w:r>
    </w:p>
    <w:p w14:paraId="56E1E612" w14:textId="77777777" w:rsidR="008517F8" w:rsidRDefault="008517F8" w:rsidP="008517F8">
      <w:pPr>
        <w:pStyle w:val="font8"/>
        <w:bidi/>
        <w:spacing w:before="0" w:beforeAutospacing="0" w:after="0" w:afterAutospacing="0"/>
        <w:textAlignment w:val="baseline"/>
        <w:rPr>
          <w:sz w:val="23"/>
          <w:szCs w:val="23"/>
          <w:rtl/>
        </w:rPr>
      </w:pPr>
      <w:r>
        <w:rPr>
          <w:b/>
          <w:bCs/>
          <w:color w:val="000000"/>
          <w:sz w:val="23"/>
          <w:szCs w:val="23"/>
          <w:bdr w:val="none" w:sz="0" w:space="0" w:color="auto" w:frame="1"/>
          <w:rtl/>
        </w:rPr>
        <w:t>"המשתמש"</w:t>
      </w:r>
      <w:r>
        <w:rPr>
          <w:color w:val="000000"/>
          <w:sz w:val="23"/>
          <w:szCs w:val="23"/>
          <w:bdr w:val="none" w:sz="0" w:space="0" w:color="auto" w:frame="1"/>
          <w:rtl/>
        </w:rPr>
        <w:t> - כל מי שגלש באתר או לא סירב לקבלת מסרים ופרסומת מבעלת האתר</w:t>
      </w:r>
    </w:p>
    <w:p w14:paraId="3344314F"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u w:val="single"/>
          <w:bdr w:val="none" w:sz="0" w:space="0" w:color="auto" w:frame="1"/>
          <w:rtl/>
        </w:rPr>
        <w:t>הסכמת הצדדים</w:t>
      </w:r>
    </w:p>
    <w:p w14:paraId="5A246556"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1. הגלישה באתר והשימוש במידע או קבלת הפרסום שנמסר ברשימת התפוצה הינה ע"פ התנאים בתקנון זה. כל פעולה או עצם הגלישה באתר או קבלת המסרים מרשימת התפוצה מעידים כי הסכמת כמשתמש, עם כל התנאים המופיעים בתקנון שלמעשה מהווה הסכם בייננו.</w:t>
      </w:r>
    </w:p>
    <w:p w14:paraId="41507294"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2. האתר והרשימה כוללים בין היתר אפשרות לרכישת שירותים ומוצרים לרבות קורסים דיגיטליים, הרצאות, סדנאות ומוצרים פיזיים כגון ספר, ערכת קלפים וכד'.</w:t>
      </w:r>
    </w:p>
    <w:p w14:paraId="4648658B"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3. מחירי ומגוון השירותים והמוצרים משתנים מדי פעם, והרכישה מתבצעת באמצעות העברה בביט או כרטיסי אשראי או העברה בנקאית או באמצעי תשלום אחר. בעלת העסק רשאית לעדכן מחיר ומוצר בכל עת.</w:t>
      </w:r>
    </w:p>
    <w:p w14:paraId="626C4DCD"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4. מסירת פרטי משתמש מהווה הסכמה לקבל דברי דואר מכל האתרים והנכסים שברשות בעלת העסק בכל ערוץ תקשורתי לרבות פרסומת והצעות שונות, לרבות הצעות לרכישת מוצרים ושירותים.</w:t>
      </w:r>
    </w:p>
    <w:p w14:paraId="6FF1962C"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5. בכל עת יכול המשתמש להסיר את עצמו מרשימת התפוצה. בעלת העסק אינה אחראית על כל נזק שיגרם כתוצאה מדליפת מידע שלא בשליטתה.</w:t>
      </w:r>
    </w:p>
    <w:p w14:paraId="221B1AFC"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6. המשתמש מתחייב למסור את פרטיו שלו בלבד ולא להשתמש בפרטים אשר לא שייכים לו ו/או שייכים לאדם אחר.</w:t>
      </w:r>
    </w:p>
    <w:p w14:paraId="04E6F8E9"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7. מוסכם כי במידה והמשתמש לא יעמוד בתנאי לעיל הוא מודע לכך שהוא מפר חוק ויהיה מחויב לפצות את בעלת העסק בהתאם לחוק.</w:t>
      </w:r>
    </w:p>
    <w:p w14:paraId="2BE7C170"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8. המשתמש מתחייב כאמור להסיר כל אחריות מבעלת האתר בכפוף לתנאים המופעים בתקנון זה.</w:t>
      </w:r>
    </w:p>
    <w:p w14:paraId="74F4A167"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9. כמו כן מתחייב המשתמש שלא לדרוש פיצוי כזה או אחר מבעלת האתר מפאת תקלות שאירעו מסיבות טכניות ובתום לב.</w:t>
      </w:r>
    </w:p>
    <w:p w14:paraId="67E0E3B4"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10. מדיניות ביטולים: קורס או סדנה דיגיטלית – ניתן לבטל עסקה תוך 48 שעות מיום רכישתה. מוצרים פיזיים – ע"פ חוק.</w:t>
      </w:r>
    </w:p>
    <w:p w14:paraId="398C50D3" w14:textId="77777777" w:rsidR="008517F8" w:rsidRDefault="008517F8" w:rsidP="008517F8">
      <w:pPr>
        <w:pStyle w:val="font8"/>
        <w:bidi/>
        <w:spacing w:before="0" w:beforeAutospacing="0" w:after="0" w:afterAutospacing="0"/>
        <w:textAlignment w:val="baseline"/>
        <w:rPr>
          <w:sz w:val="23"/>
          <w:szCs w:val="23"/>
          <w:rtl/>
        </w:rPr>
      </w:pPr>
      <w:r>
        <w:rPr>
          <w:color w:val="000000"/>
          <w:sz w:val="23"/>
          <w:szCs w:val="23"/>
          <w:bdr w:val="none" w:sz="0" w:space="0" w:color="auto" w:frame="1"/>
          <w:rtl/>
        </w:rPr>
        <w:t>11. כל הזכויות שמורות לרינת בורג. אין להעתיק או לשכפל בכל דרך שהיא מהאתר או מכל ערוץ אחר השייך לרינת בורג.</w:t>
      </w:r>
    </w:p>
    <w:p w14:paraId="4AC94B4F" w14:textId="77777777" w:rsidR="008517F8" w:rsidRDefault="008517F8" w:rsidP="008517F8">
      <w:pPr>
        <w:pStyle w:val="font8"/>
        <w:bidi/>
        <w:spacing w:before="0" w:beforeAutospacing="0" w:after="0" w:afterAutospacing="0"/>
        <w:textAlignment w:val="baseline"/>
        <w:rPr>
          <w:color w:val="000000"/>
          <w:sz w:val="23"/>
          <w:szCs w:val="23"/>
          <w:bdr w:val="none" w:sz="0" w:space="0" w:color="auto" w:frame="1"/>
          <w:rtl/>
        </w:rPr>
      </w:pPr>
      <w:r>
        <w:rPr>
          <w:color w:val="000000"/>
          <w:sz w:val="23"/>
          <w:szCs w:val="23"/>
          <w:bdr w:val="none" w:sz="0" w:space="0" w:color="auto" w:frame="1"/>
          <w:rtl/>
        </w:rPr>
        <w:t>12. מוזמנים ליצור קשר ולברר בכל נושא או עניין באמצעות כתובת הדוא"ל: </w:t>
      </w:r>
      <w:r>
        <w:rPr>
          <w:sz w:val="23"/>
          <w:szCs w:val="23"/>
          <w:rtl/>
        </w:rPr>
        <w:t xml:space="preserve"> </w:t>
      </w:r>
      <w:hyperlink r:id="rId6" w:history="1">
        <w:r w:rsidRPr="00F16A87">
          <w:rPr>
            <w:rStyle w:val="Hyperlink"/>
            <w:sz w:val="23"/>
            <w:szCs w:val="23"/>
            <w:bdr w:val="none" w:sz="0" w:space="0" w:color="auto" w:frame="1"/>
          </w:rPr>
          <w:t>orit@gobeyond.team</w:t>
        </w:r>
      </w:hyperlink>
    </w:p>
    <w:p w14:paraId="12DF129C" w14:textId="275B04BF" w:rsidR="0027640B" w:rsidRDefault="0027640B" w:rsidP="008517F8">
      <w:pPr>
        <w:pStyle w:val="font8"/>
        <w:bidi/>
        <w:spacing w:before="0" w:beforeAutospacing="0" w:after="0" w:afterAutospacing="0"/>
        <w:textAlignment w:val="baseline"/>
      </w:pPr>
    </w:p>
    <w:sectPr w:rsidR="0027640B" w:rsidSect="00FF7D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F8"/>
    <w:rsid w:val="001665EE"/>
    <w:rsid w:val="0027640B"/>
    <w:rsid w:val="003151FF"/>
    <w:rsid w:val="008517F8"/>
    <w:rsid w:val="00FF7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1A29"/>
  <w15:chartTrackingRefBased/>
  <w15:docId w15:val="{D80DDE39-D497-4A0D-A63D-288BAFAA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8517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517F8"/>
    <w:rPr>
      <w:color w:val="0000FF"/>
      <w:u w:val="single"/>
    </w:rPr>
  </w:style>
  <w:style w:type="character" w:styleId="a3">
    <w:name w:val="Unresolved Mention"/>
    <w:basedOn w:val="a0"/>
    <w:uiPriority w:val="99"/>
    <w:semiHidden/>
    <w:unhideWhenUsed/>
    <w:rsid w:val="0085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it@gobeyond.team" TargetMode="External"/><Relationship Id="rId5" Type="http://schemas.openxmlformats.org/officeDocument/2006/relationships/hyperlink" Target="mailto:glenn@gobeyond.team" TargetMode="External"/><Relationship Id="rId4" Type="http://schemas.openxmlformats.org/officeDocument/2006/relationships/hyperlink" Target="mailto:orit@gobeyond.tea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1610</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Orit</cp:lastModifiedBy>
  <cp:revision>2</cp:revision>
  <dcterms:created xsi:type="dcterms:W3CDTF">2023-01-03T08:01:00Z</dcterms:created>
  <dcterms:modified xsi:type="dcterms:W3CDTF">2023-01-03T08:01:00Z</dcterms:modified>
</cp:coreProperties>
</file>